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783A7" w14:textId="77777777" w:rsidR="00E473DE" w:rsidRDefault="00E473DE" w:rsidP="00E473DE">
      <w:pPr>
        <w:jc w:val="center"/>
        <w:rPr>
          <w:rFonts w:ascii="Times New Roman" w:hAnsi="Times New Roman" w:cs="Times New Roman"/>
          <w:sz w:val="40"/>
          <w:szCs w:val="40"/>
        </w:rPr>
      </w:pPr>
      <w:r w:rsidRPr="007B6C25">
        <w:rPr>
          <w:rFonts w:ascii="Times New Roman" w:hAnsi="Times New Roman" w:cs="Times New Roman"/>
          <w:sz w:val="40"/>
          <w:szCs w:val="40"/>
        </w:rPr>
        <w:t>Élménybeszámoló</w:t>
      </w:r>
    </w:p>
    <w:p w14:paraId="1BD2A36A" w14:textId="77777777" w:rsidR="00E473DE" w:rsidRDefault="00E473DE" w:rsidP="00E473DE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453847F" w14:textId="77777777" w:rsidR="00E473DE" w:rsidRDefault="00E473DE" w:rsidP="00E473DE">
      <w:pPr>
        <w:rPr>
          <w:rFonts w:ascii="Times New Roman" w:hAnsi="Times New Roman" w:cs="Times New Roman"/>
          <w:sz w:val="40"/>
          <w:szCs w:val="40"/>
        </w:rPr>
      </w:pPr>
      <w:r w:rsidRPr="00E473DE">
        <w:rPr>
          <w:rFonts w:ascii="Times New Roman" w:hAnsi="Times New Roman" w:cs="Times New Roman"/>
          <w:sz w:val="40"/>
          <w:szCs w:val="40"/>
        </w:rPr>
        <w:t>A marosvásárhelyi Kultúrpalota az egyik legszebb épület a városban, és nemcsak kívülről lenyűgöző, hanem belül is tele van érdekes kiállításokkal és műalkotásokkal. A látogatás során több tárlatot is megnéztem, amelyek bemutatták a magyar és román képzőművészet legszebb alkotásait.</w:t>
      </w:r>
    </w:p>
    <w:p w14:paraId="2BFB3F3E" w14:textId="77777777" w:rsidR="00E473DE" w:rsidRPr="00E473DE" w:rsidRDefault="00E473DE" w:rsidP="00E473DE">
      <w:pPr>
        <w:rPr>
          <w:rFonts w:ascii="Times New Roman" w:hAnsi="Times New Roman" w:cs="Times New Roman"/>
          <w:sz w:val="40"/>
          <w:szCs w:val="40"/>
        </w:rPr>
      </w:pPr>
    </w:p>
    <w:p w14:paraId="130EC040" w14:textId="5F54D4F6" w:rsidR="00E473DE" w:rsidRDefault="00E473DE" w:rsidP="00E473DE">
      <w:pPr>
        <w:rPr>
          <w:rFonts w:ascii="Times New Roman" w:hAnsi="Times New Roman" w:cs="Times New Roman"/>
          <w:sz w:val="40"/>
          <w:szCs w:val="40"/>
        </w:rPr>
      </w:pPr>
      <w:r w:rsidRPr="00E473DE">
        <w:rPr>
          <w:rFonts w:ascii="Times New Roman" w:hAnsi="Times New Roman" w:cs="Times New Roman"/>
          <w:sz w:val="40"/>
          <w:szCs w:val="40"/>
        </w:rPr>
        <w:t>A legjobban a festménykiállítás tetszett, ahol híres erdélyi mesterek műveit láthattam. A képek színei, témái és hangulata igazán megérintettek. Emellett nagyon tetszett az épület díszítése is</w:t>
      </w:r>
      <w:r>
        <w:rPr>
          <w:rFonts w:ascii="Times New Roman" w:hAnsi="Times New Roman" w:cs="Times New Roman"/>
          <w:sz w:val="40"/>
          <w:szCs w:val="40"/>
        </w:rPr>
        <w:t xml:space="preserve">, </w:t>
      </w:r>
      <w:r w:rsidRPr="00E473DE">
        <w:rPr>
          <w:rFonts w:ascii="Times New Roman" w:hAnsi="Times New Roman" w:cs="Times New Roman"/>
          <w:sz w:val="40"/>
          <w:szCs w:val="40"/>
        </w:rPr>
        <w:t>a szecessziós üvegablakok, a mozaikok és a díszes lépcsők különleges hangulatot adtak az egész látogatásnak.</w:t>
      </w:r>
    </w:p>
    <w:p w14:paraId="429B8894" w14:textId="77777777" w:rsidR="00E473DE" w:rsidRPr="00E473DE" w:rsidRDefault="00E473DE" w:rsidP="00E473DE">
      <w:pPr>
        <w:rPr>
          <w:rFonts w:ascii="Times New Roman" w:hAnsi="Times New Roman" w:cs="Times New Roman"/>
          <w:sz w:val="40"/>
          <w:szCs w:val="40"/>
        </w:rPr>
      </w:pPr>
    </w:p>
    <w:p w14:paraId="37F20EFF" w14:textId="77777777" w:rsidR="00E473DE" w:rsidRPr="00E473DE" w:rsidRDefault="00E473DE" w:rsidP="00E473DE">
      <w:pPr>
        <w:rPr>
          <w:rFonts w:ascii="Times New Roman" w:hAnsi="Times New Roman" w:cs="Times New Roman"/>
          <w:sz w:val="40"/>
          <w:szCs w:val="40"/>
        </w:rPr>
      </w:pPr>
      <w:r w:rsidRPr="00E473DE">
        <w:rPr>
          <w:rFonts w:ascii="Times New Roman" w:hAnsi="Times New Roman" w:cs="Times New Roman"/>
          <w:sz w:val="40"/>
          <w:szCs w:val="40"/>
        </w:rPr>
        <w:t>Összességében a Kultúrpalotában töltött idő igazi kulturális élmény volt. Nemcsak sok szépet láttam, hanem egy kicsit közelebb kerültem Marosvásárhely gazdag művészeti hagyományaihoz is</w:t>
      </w:r>
    </w:p>
    <w:p w14:paraId="5C3B18AA" w14:textId="77777777" w:rsidR="00E473DE" w:rsidRDefault="00E473DE" w:rsidP="00E473DE">
      <w:pPr>
        <w:rPr>
          <w:rFonts w:ascii="Times New Roman" w:hAnsi="Times New Roman" w:cs="Times New Roman"/>
          <w:sz w:val="40"/>
          <w:szCs w:val="40"/>
        </w:rPr>
      </w:pPr>
    </w:p>
    <w:p w14:paraId="68A79CC0" w14:textId="77777777" w:rsidR="00494865" w:rsidRDefault="00494865"/>
    <w:sectPr w:rsidR="00494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3DE"/>
    <w:rsid w:val="00494865"/>
    <w:rsid w:val="00641B25"/>
    <w:rsid w:val="00926275"/>
    <w:rsid w:val="00992F9D"/>
    <w:rsid w:val="00E4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47C3"/>
  <w15:chartTrackingRefBased/>
  <w15:docId w15:val="{AC937256-F997-4A2D-9776-6C66332A1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473DE"/>
  </w:style>
  <w:style w:type="paragraph" w:styleId="Cmsor1">
    <w:name w:val="heading 1"/>
    <w:basedOn w:val="Norml"/>
    <w:next w:val="Norml"/>
    <w:link w:val="Cmsor1Char"/>
    <w:uiPriority w:val="9"/>
    <w:qFormat/>
    <w:rsid w:val="00E47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47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473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47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473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47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47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47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47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473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473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473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473D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473D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473D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473D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473D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473D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47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47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47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47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47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473D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473D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473D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473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473D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473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693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VAJDA GYOPAR</dc:creator>
  <cp:keywords/>
  <dc:description/>
  <cp:lastModifiedBy>VAJDA GYOPAR</cp:lastModifiedBy>
  <cp:revision>1</cp:revision>
  <dcterms:created xsi:type="dcterms:W3CDTF">2025-11-09T09:32:00Z</dcterms:created>
  <dcterms:modified xsi:type="dcterms:W3CDTF">2025-11-09T09:33:00Z</dcterms:modified>
</cp:coreProperties>
</file>